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E8" w:rsidRPr="00C330E8" w:rsidRDefault="00C330E8" w:rsidP="00C330E8">
      <w:pPr>
        <w:rPr>
          <w:rFonts w:ascii="Times New Roman" w:hAnsi="Times New Roman" w:cs="Times New Roman"/>
        </w:rPr>
      </w:pPr>
      <w:bookmarkStart w:id="0" w:name="_GoBack"/>
      <w:proofErr w:type="spellStart"/>
      <w:r w:rsidRPr="00C330E8">
        <w:rPr>
          <w:rFonts w:ascii="Times New Roman" w:hAnsi="Times New Roman" w:cs="Times New Roman"/>
        </w:rPr>
        <w:t>Дерматовенерология</w:t>
      </w:r>
      <w:proofErr w:type="spellEnd"/>
    </w:p>
    <w:p w:rsidR="00C330E8" w:rsidRPr="00C330E8" w:rsidRDefault="00C330E8" w:rsidP="00C330E8">
      <w:pPr>
        <w:rPr>
          <w:rFonts w:ascii="Times New Roman" w:hAnsi="Times New Roman" w:cs="Times New Roman"/>
        </w:rPr>
      </w:pPr>
      <w:proofErr w:type="spellStart"/>
      <w:r w:rsidRPr="00C330E8">
        <w:rPr>
          <w:rFonts w:ascii="Times New Roman" w:hAnsi="Times New Roman" w:cs="Times New Roman"/>
        </w:rPr>
        <w:t>Симуляционный</w:t>
      </w:r>
      <w:proofErr w:type="spellEnd"/>
      <w:r w:rsidRPr="00C330E8">
        <w:rPr>
          <w:rFonts w:ascii="Times New Roman" w:hAnsi="Times New Roman" w:cs="Times New Roman"/>
        </w:rPr>
        <w:t xml:space="preserve"> курс специализированный</w:t>
      </w:r>
    </w:p>
    <w:p w:rsidR="00C330E8" w:rsidRPr="00C330E8" w:rsidRDefault="00C330E8" w:rsidP="00C330E8">
      <w:pPr>
        <w:rPr>
          <w:rFonts w:ascii="Times New Roman" w:hAnsi="Times New Roman" w:cs="Times New Roman"/>
        </w:rPr>
      </w:pPr>
      <w:proofErr w:type="spellStart"/>
      <w:r w:rsidRPr="00C330E8">
        <w:rPr>
          <w:rFonts w:ascii="Times New Roman" w:hAnsi="Times New Roman" w:cs="Times New Roman"/>
        </w:rPr>
        <w:t>Симуляционный</w:t>
      </w:r>
      <w:proofErr w:type="spellEnd"/>
      <w:r w:rsidRPr="00C330E8">
        <w:rPr>
          <w:rFonts w:ascii="Times New Roman" w:hAnsi="Times New Roman" w:cs="Times New Roman"/>
        </w:rPr>
        <w:t xml:space="preserve"> курс общепрофессиональный</w:t>
      </w:r>
    </w:p>
    <w:p w:rsidR="00C330E8" w:rsidRPr="00C330E8" w:rsidRDefault="00C330E8" w:rsidP="00C330E8">
      <w:pPr>
        <w:rPr>
          <w:rFonts w:ascii="Times New Roman" w:hAnsi="Times New Roman" w:cs="Times New Roman"/>
        </w:rPr>
      </w:pPr>
      <w:r w:rsidRPr="00C330E8">
        <w:rPr>
          <w:rFonts w:ascii="Times New Roman" w:hAnsi="Times New Roman" w:cs="Times New Roman"/>
        </w:rPr>
        <w:t>Общественное здоровье и здравоохранение</w:t>
      </w:r>
    </w:p>
    <w:p w:rsidR="00C330E8" w:rsidRPr="00C330E8" w:rsidRDefault="00C330E8" w:rsidP="00C330E8">
      <w:pPr>
        <w:rPr>
          <w:rFonts w:ascii="Times New Roman" w:hAnsi="Times New Roman" w:cs="Times New Roman"/>
        </w:rPr>
      </w:pPr>
      <w:r w:rsidRPr="00C330E8">
        <w:rPr>
          <w:rFonts w:ascii="Times New Roman" w:hAnsi="Times New Roman" w:cs="Times New Roman"/>
        </w:rPr>
        <w:t>Педагогика</w:t>
      </w:r>
    </w:p>
    <w:p w:rsidR="00C330E8" w:rsidRPr="00C330E8" w:rsidRDefault="00C330E8" w:rsidP="00C330E8">
      <w:pPr>
        <w:rPr>
          <w:rFonts w:ascii="Times New Roman" w:hAnsi="Times New Roman" w:cs="Times New Roman"/>
        </w:rPr>
      </w:pPr>
      <w:r w:rsidRPr="00C330E8">
        <w:rPr>
          <w:rFonts w:ascii="Times New Roman" w:hAnsi="Times New Roman" w:cs="Times New Roman"/>
        </w:rPr>
        <w:t>Медицина чрезвычайных ситуаций</w:t>
      </w:r>
    </w:p>
    <w:p w:rsidR="00293750" w:rsidRPr="00C330E8" w:rsidRDefault="00C330E8" w:rsidP="00C330E8">
      <w:pPr>
        <w:rPr>
          <w:rFonts w:ascii="Times New Roman" w:hAnsi="Times New Roman" w:cs="Times New Roman"/>
        </w:rPr>
      </w:pPr>
      <w:r w:rsidRPr="00C330E8">
        <w:rPr>
          <w:rFonts w:ascii="Times New Roman" w:hAnsi="Times New Roman" w:cs="Times New Roman"/>
        </w:rPr>
        <w:t>Патология</w:t>
      </w:r>
    </w:p>
    <w:p w:rsidR="00C330E8" w:rsidRPr="00C330E8" w:rsidRDefault="00C330E8" w:rsidP="00C330E8">
      <w:pPr>
        <w:rPr>
          <w:rFonts w:ascii="Times New Roman" w:hAnsi="Times New Roman" w:cs="Times New Roman"/>
        </w:rPr>
      </w:pPr>
      <w:r w:rsidRPr="00C330E8">
        <w:rPr>
          <w:rFonts w:ascii="Times New Roman" w:hAnsi="Times New Roman" w:cs="Times New Roman"/>
        </w:rPr>
        <w:t>Инфекционные болезни</w:t>
      </w:r>
    </w:p>
    <w:p w:rsidR="00C330E8" w:rsidRPr="00C330E8" w:rsidRDefault="00C330E8" w:rsidP="00C330E8">
      <w:pPr>
        <w:rPr>
          <w:rFonts w:ascii="Times New Roman" w:hAnsi="Times New Roman" w:cs="Times New Roman"/>
        </w:rPr>
      </w:pPr>
      <w:r w:rsidRPr="00C330E8">
        <w:rPr>
          <w:rFonts w:ascii="Times New Roman" w:hAnsi="Times New Roman" w:cs="Times New Roman"/>
        </w:rPr>
        <w:t>Урология</w:t>
      </w:r>
    </w:p>
    <w:p w:rsidR="00C330E8" w:rsidRPr="00C330E8" w:rsidRDefault="00C330E8" w:rsidP="00C330E8">
      <w:pPr>
        <w:rPr>
          <w:rFonts w:ascii="Times New Roman" w:hAnsi="Times New Roman" w:cs="Times New Roman"/>
        </w:rPr>
      </w:pPr>
      <w:r w:rsidRPr="00C330E8">
        <w:rPr>
          <w:rFonts w:ascii="Times New Roman" w:hAnsi="Times New Roman" w:cs="Times New Roman"/>
        </w:rPr>
        <w:t>Эндокринология</w:t>
      </w:r>
    </w:p>
    <w:p w:rsidR="00C330E8" w:rsidRPr="00C330E8" w:rsidRDefault="00C330E8" w:rsidP="00C330E8">
      <w:pPr>
        <w:rPr>
          <w:rFonts w:ascii="Times New Roman" w:hAnsi="Times New Roman" w:cs="Times New Roman"/>
        </w:rPr>
      </w:pPr>
      <w:r w:rsidRPr="00C330E8">
        <w:rPr>
          <w:rFonts w:ascii="Times New Roman" w:hAnsi="Times New Roman" w:cs="Times New Roman"/>
        </w:rPr>
        <w:t>Микология</w:t>
      </w:r>
    </w:p>
    <w:p w:rsidR="00C330E8" w:rsidRPr="00C330E8" w:rsidRDefault="00C330E8" w:rsidP="00C330E8">
      <w:pPr>
        <w:rPr>
          <w:rFonts w:ascii="Times New Roman" w:hAnsi="Times New Roman" w:cs="Times New Roman"/>
        </w:rPr>
      </w:pPr>
      <w:proofErr w:type="spellStart"/>
      <w:r w:rsidRPr="00C330E8">
        <w:rPr>
          <w:rFonts w:ascii="Times New Roman" w:hAnsi="Times New Roman" w:cs="Times New Roman"/>
        </w:rPr>
        <w:t>Трихология</w:t>
      </w:r>
      <w:proofErr w:type="spellEnd"/>
    </w:p>
    <w:p w:rsidR="00C330E8" w:rsidRPr="00C330E8" w:rsidRDefault="00C330E8" w:rsidP="00C330E8">
      <w:pPr>
        <w:rPr>
          <w:rFonts w:ascii="Times New Roman" w:hAnsi="Times New Roman" w:cs="Times New Roman"/>
        </w:rPr>
      </w:pPr>
      <w:r w:rsidRPr="00C330E8">
        <w:rPr>
          <w:rFonts w:ascii="Times New Roman" w:hAnsi="Times New Roman" w:cs="Times New Roman"/>
        </w:rPr>
        <w:t xml:space="preserve">Детская </w:t>
      </w:r>
      <w:proofErr w:type="spellStart"/>
      <w:r w:rsidRPr="00C330E8">
        <w:rPr>
          <w:rFonts w:ascii="Times New Roman" w:hAnsi="Times New Roman" w:cs="Times New Roman"/>
        </w:rPr>
        <w:t>дерматовенерология</w:t>
      </w:r>
      <w:proofErr w:type="spellEnd"/>
    </w:p>
    <w:p w:rsidR="00C330E8" w:rsidRPr="00C330E8" w:rsidRDefault="00C330E8" w:rsidP="00C330E8">
      <w:pPr>
        <w:rPr>
          <w:rFonts w:ascii="Times New Roman" w:hAnsi="Times New Roman" w:cs="Times New Roman"/>
        </w:rPr>
      </w:pPr>
      <w:r w:rsidRPr="00C330E8">
        <w:rPr>
          <w:rFonts w:ascii="Times New Roman" w:hAnsi="Times New Roman" w:cs="Times New Roman"/>
        </w:rPr>
        <w:t>Дерматозы беременных</w:t>
      </w:r>
      <w:bookmarkEnd w:id="0"/>
    </w:p>
    <w:sectPr w:rsidR="00C330E8" w:rsidRPr="00C3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6D"/>
    <w:rsid w:val="000F076D"/>
    <w:rsid w:val="00293750"/>
    <w:rsid w:val="00C3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FAA24-B3C3-40D4-BFB1-21B93B5A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2024-09-19T10:36:00Z</dcterms:created>
  <dcterms:modified xsi:type="dcterms:W3CDTF">2024-09-19T10:37:00Z</dcterms:modified>
</cp:coreProperties>
</file>